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8A" w:rsidRDefault="00DF688A">
      <w:r>
        <w:t>Gemeenteraad 29 maart 2018.</w:t>
      </w:r>
    </w:p>
    <w:p w:rsidR="00DF688A" w:rsidRDefault="00DF688A"/>
    <w:p w:rsidR="00DF688A" w:rsidRPr="00276889" w:rsidRDefault="00DF688A">
      <w:pPr>
        <w:rPr>
          <w:b/>
        </w:rPr>
      </w:pPr>
      <w:r w:rsidRPr="00276889">
        <w:rPr>
          <w:b/>
        </w:rPr>
        <w:t>5. Voortgang collegevorming.</w:t>
      </w:r>
    </w:p>
    <w:p w:rsidR="00DF688A" w:rsidRDefault="00082980">
      <w:r>
        <w:t>Het v</w:t>
      </w:r>
      <w:r w:rsidR="00DF688A">
        <w:t xml:space="preserve">oorstel om </w:t>
      </w:r>
      <w:proofErr w:type="spellStart"/>
      <w:r w:rsidR="00DF688A">
        <w:t>mw</w:t>
      </w:r>
      <w:proofErr w:type="spellEnd"/>
      <w:r w:rsidR="00DF688A">
        <w:t xml:space="preserve">, van den </w:t>
      </w:r>
      <w:proofErr w:type="spellStart"/>
      <w:r w:rsidR="00DF688A">
        <w:t>Biggelaar</w:t>
      </w:r>
      <w:proofErr w:type="spellEnd"/>
      <w:r w:rsidR="00DF688A">
        <w:t xml:space="preserve"> te benoemen tot informateur heeft DB verbaasd. Immers dit is de mevrouw die voorlichting geeft aan </w:t>
      </w:r>
      <w:r w:rsidR="00921E47">
        <w:t xml:space="preserve">bestuurders zoals </w:t>
      </w:r>
      <w:r w:rsidR="00DF688A">
        <w:t xml:space="preserve">raadsleden  over </w:t>
      </w:r>
      <w:r w:rsidR="00D03AAE">
        <w:t>integriteit. Zij heeft voor Son en Breugel de toets</w:t>
      </w:r>
      <w:r w:rsidR="00DF688A">
        <w:t xml:space="preserve"> geschreven op basis waarvan de wethouders straks hun integriteitstoets ondergaan. En het verbaast ons des te meer daar juist deze mevrouw zou moeten onderkennen dat</w:t>
      </w:r>
      <w:r w:rsidR="00D03AAE">
        <w:t xml:space="preserve"> het niet wenselijk is dat zij benoemd wordt</w:t>
      </w:r>
      <w:r w:rsidR="00DF688A">
        <w:t xml:space="preserve"> als informateur waar in het verlengde van haar bevindingen en aanbevelingen in een later stadium een integriteitstoets bij de wethouders door haar wordt afgenomen</w:t>
      </w:r>
      <w:r w:rsidR="00D03AAE">
        <w:t>.</w:t>
      </w:r>
    </w:p>
    <w:p w:rsidR="00DF688A" w:rsidRDefault="00DF688A">
      <w:r>
        <w:t xml:space="preserve">Integriteit heeft alles te maken met sensitiviteit. De </w:t>
      </w:r>
      <w:r w:rsidR="00D03AAE">
        <w:t>voorlichting die</w:t>
      </w:r>
      <w:r>
        <w:t xml:space="preserve"> </w:t>
      </w:r>
      <w:proofErr w:type="spellStart"/>
      <w:r>
        <w:t>mw</w:t>
      </w:r>
      <w:proofErr w:type="spellEnd"/>
      <w:r>
        <w:t xml:space="preserve"> van en </w:t>
      </w:r>
      <w:proofErr w:type="spellStart"/>
      <w:r>
        <w:t>Biggelaar</w:t>
      </w:r>
      <w:proofErr w:type="spellEnd"/>
      <w:r w:rsidR="00D03AAE">
        <w:t xml:space="preserve"> in het verleden ook in dit Huis heeft gegeven was</w:t>
      </w:r>
      <w:r>
        <w:t xml:space="preserve"> naast het geven van concrete voorbeelden, </w:t>
      </w:r>
      <w:r w:rsidR="00D03AAE">
        <w:t xml:space="preserve">er vooral </w:t>
      </w:r>
      <w:r>
        <w:t xml:space="preserve">op gericht om de sensitiviteit van bestuurders te verhogen </w:t>
      </w:r>
      <w:proofErr w:type="spellStart"/>
      <w:r>
        <w:t>tav</w:t>
      </w:r>
      <w:proofErr w:type="spellEnd"/>
      <w:r>
        <w:t xml:space="preserve"> </w:t>
      </w:r>
      <w:r w:rsidR="00D03AAE">
        <w:t>met name</w:t>
      </w:r>
      <w:r>
        <w:t>” het vermijden van “de schijn van belangenverstrengeling”. En dit is nu juist de situatie die hier aan de orde is.</w:t>
      </w:r>
      <w:r w:rsidR="00276889">
        <w:t xml:space="preserve"> Daarnaast zal </w:t>
      </w:r>
      <w:proofErr w:type="spellStart"/>
      <w:r w:rsidR="00276889">
        <w:t>mw</w:t>
      </w:r>
      <w:proofErr w:type="spellEnd"/>
      <w:r w:rsidR="00276889">
        <w:t xml:space="preserve"> van den </w:t>
      </w:r>
      <w:proofErr w:type="spellStart"/>
      <w:r w:rsidR="00276889">
        <w:t>Biggelaar</w:t>
      </w:r>
      <w:proofErr w:type="spellEnd"/>
      <w:r w:rsidR="00276889">
        <w:t xml:space="preserve"> straks tijdens het afnemen van de integriteitstoetsen opnieuw een </w:t>
      </w:r>
      <w:r w:rsidR="00082980">
        <w:t>financiële</w:t>
      </w:r>
      <w:r w:rsidR="00276889">
        <w:t xml:space="preserve"> relatie met</w:t>
      </w:r>
      <w:r w:rsidR="00082980">
        <w:t xml:space="preserve"> de gemeente aangaan, en dat is</w:t>
      </w:r>
      <w:r w:rsidR="00276889">
        <w:t xml:space="preserve"> volgens DB nog een extra reden om van  haar benoeming tot informateur af te zien.</w:t>
      </w:r>
    </w:p>
    <w:p w:rsidR="00DF688A" w:rsidRDefault="00276889">
      <w:pPr>
        <w:rPr>
          <w:b/>
        </w:rPr>
      </w:pPr>
      <w:r w:rsidRPr="00276889">
        <w:rPr>
          <w:b/>
        </w:rPr>
        <w:t xml:space="preserve"> Thema’s coalitiebesprekingen.</w:t>
      </w:r>
    </w:p>
    <w:p w:rsidR="00276889" w:rsidRDefault="00276889">
      <w:r w:rsidRPr="00FD0E88">
        <w:t>Voorzitter het is gebruikelijk dat er vanuit de ambtelijke organisatie</w:t>
      </w:r>
      <w:r w:rsidR="00FD0E88">
        <w:t xml:space="preserve"> als ondersteuning van de coalitievorming enkele thema’s worden toegelicht.</w:t>
      </w:r>
    </w:p>
    <w:p w:rsidR="00FD0E88" w:rsidRDefault="00FD0E88">
      <w:r>
        <w:t>Daar is niets mis mee wanneer het bij een toelichting blijft.</w:t>
      </w:r>
    </w:p>
    <w:p w:rsidR="00FD0E88" w:rsidRDefault="00FD0E88" w:rsidP="00FD0E88">
      <w:pPr>
        <w:spacing w:after="0"/>
      </w:pPr>
      <w:r>
        <w:t>Verbaasd en zeker ook onaangenaam verrast hebben wij de tekst gelezen onder het onderdeel: Integratie organisatie; CMD. Hierin wordt volkomen overbodig nog even gerefereerd aan het feit dat de raad  in afwijking van het standpunt van het College een raadsbesluit heeft genomen om het CMD niet in het gemeentehuis onder te brengen.</w:t>
      </w:r>
    </w:p>
    <w:p w:rsidR="00FD0E88" w:rsidRDefault="00082980" w:rsidP="00FD0E88">
      <w:pPr>
        <w:spacing w:after="0"/>
      </w:pPr>
      <w:r>
        <w:t xml:space="preserve">Vervolgens </w:t>
      </w:r>
      <w:r w:rsidR="00FD0E88">
        <w:t xml:space="preserve">wordt de </w:t>
      </w:r>
      <w:r>
        <w:t>:” wenselijkheid” geuit</w:t>
      </w:r>
      <w:r w:rsidR="00FD0E88">
        <w:t xml:space="preserve"> om- let wel – de nieuwe coalitie nogmaals over het genomen raadsbesluit een uitspraak te laten doen.</w:t>
      </w:r>
      <w:r>
        <w:t xml:space="preserve"> Voor wie is dat wenselijk zo vragen wij ons af.</w:t>
      </w:r>
    </w:p>
    <w:p w:rsidR="00FD0E88" w:rsidRPr="00082980" w:rsidRDefault="00FD0E88" w:rsidP="00FD0E88">
      <w:pPr>
        <w:spacing w:after="0"/>
        <w:rPr>
          <w:b/>
        </w:rPr>
      </w:pPr>
      <w:r w:rsidRPr="00082980">
        <w:rPr>
          <w:b/>
        </w:rPr>
        <w:t xml:space="preserve">We hebben het hier wel over </w:t>
      </w:r>
      <w:r w:rsidR="00082980" w:rsidRPr="00082980">
        <w:rPr>
          <w:b/>
        </w:rPr>
        <w:t>een afgerond</w:t>
      </w:r>
      <w:r w:rsidR="00082980">
        <w:rPr>
          <w:b/>
        </w:rPr>
        <w:t xml:space="preserve"> democratisch proces vervat in een raadsbesluit</w:t>
      </w:r>
      <w:r w:rsidRPr="00082980">
        <w:rPr>
          <w:b/>
        </w:rPr>
        <w:t xml:space="preserve"> waar nu o</w:t>
      </w:r>
      <w:r w:rsidR="00082980">
        <w:rPr>
          <w:b/>
        </w:rPr>
        <w:t>pgeroepen wordt dat proce</w:t>
      </w:r>
      <w:r w:rsidRPr="00082980">
        <w:rPr>
          <w:b/>
        </w:rPr>
        <w:t xml:space="preserve">s </w:t>
      </w:r>
      <w:r w:rsidR="00082980" w:rsidRPr="00082980">
        <w:rPr>
          <w:b/>
        </w:rPr>
        <w:t xml:space="preserve">opnieuw </w:t>
      </w:r>
      <w:r w:rsidRPr="00082980">
        <w:rPr>
          <w:b/>
        </w:rPr>
        <w:t xml:space="preserve">te </w:t>
      </w:r>
      <w:r w:rsidR="00082980">
        <w:rPr>
          <w:b/>
        </w:rPr>
        <w:t>bespreken</w:t>
      </w:r>
      <w:r w:rsidRPr="00082980">
        <w:rPr>
          <w:b/>
        </w:rPr>
        <w:t>!!</w:t>
      </w:r>
      <w:r w:rsidR="00082980">
        <w:rPr>
          <w:b/>
        </w:rPr>
        <w:t xml:space="preserve"> Waarom?</w:t>
      </w:r>
    </w:p>
    <w:p w:rsidR="00FD0E88" w:rsidRDefault="00FD0E88" w:rsidP="00FD0E88">
      <w:pPr>
        <w:spacing w:after="0"/>
      </w:pPr>
      <w:r>
        <w:t>Het is ongehoord dat in dit stuk een dergelijke aanbeveling staat!</w:t>
      </w:r>
    </w:p>
    <w:p w:rsidR="00FD0E88" w:rsidRDefault="00FD0E88" w:rsidP="00FD0E88">
      <w:pPr>
        <w:spacing w:after="0"/>
      </w:pPr>
      <w:r>
        <w:t xml:space="preserve">Dit des te meer omdat </w:t>
      </w:r>
      <w:proofErr w:type="spellStart"/>
      <w:r>
        <w:t>tav</w:t>
      </w:r>
      <w:proofErr w:type="spellEnd"/>
      <w:r>
        <w:t xml:space="preserve">  het onderdeel “sterke organisatie” waarvan wij allemaal weten dat het college daarover ook een andere mening heeft geventileerd dan de raad daar  geen oproep in is opgenomen om het raadsbesluit daarover opnieuw te bezien….</w:t>
      </w:r>
    </w:p>
    <w:p w:rsidR="00FD0E88" w:rsidRDefault="00FD0E88" w:rsidP="00FD0E88">
      <w:pPr>
        <w:spacing w:after="0"/>
      </w:pPr>
    </w:p>
    <w:p w:rsidR="00FD0E88" w:rsidRDefault="00FD0E88" w:rsidP="00FD0E88">
      <w:pPr>
        <w:spacing w:after="0"/>
      </w:pPr>
      <w:r>
        <w:t>De tekst bij het onderdeel integratie organisatie CMD riekt naar  beïnvloeding, waarbij</w:t>
      </w:r>
      <w:r w:rsidR="00AC222A">
        <w:t xml:space="preserve"> een democratisch genomen </w:t>
      </w:r>
      <w:r w:rsidR="00082980">
        <w:t>raads</w:t>
      </w:r>
      <w:r w:rsidR="00AC222A">
        <w:t>besluit</w:t>
      </w:r>
      <w:r>
        <w:t xml:space="preserve"> </w:t>
      </w:r>
      <w:r w:rsidR="00AC222A">
        <w:t xml:space="preserve">ondergeschikt wordt gemaakt aan  de wens van sommigen om </w:t>
      </w:r>
      <w:r w:rsidR="00082980">
        <w:t xml:space="preserve"> met de verkeerde redenen, </w:t>
      </w:r>
      <w:r w:rsidR="00AC222A">
        <w:t>het CMD alsnog in het gemeentehuis onder te brengen. Sterker nog de laatste bijeenkomsten van de gebruikersgroepen e</w:t>
      </w:r>
      <w:r w:rsidR="00082980">
        <w:t xml:space="preserve">n </w:t>
      </w:r>
      <w:r w:rsidR="00AC222A">
        <w:t>de focusgroepen hebben klip en klaar aangetoond dat voor deze inwoners en professionals de meerwaarde van de koppeling van functies buiten kijf staat!!</w:t>
      </w:r>
    </w:p>
    <w:p w:rsidR="00AC222A" w:rsidRDefault="00AC222A" w:rsidP="00FD0E88">
      <w:pPr>
        <w:spacing w:after="0"/>
      </w:pPr>
      <w:r>
        <w:t>Vo</w:t>
      </w:r>
      <w:r w:rsidR="008F27D4">
        <w:t xml:space="preserve">orzitter wij bevinden ons nu </w:t>
      </w:r>
      <w:r>
        <w:t xml:space="preserve">op deze eerste vergadering </w:t>
      </w:r>
      <w:r w:rsidR="008F27D4">
        <w:t xml:space="preserve">al op een hellend pad als de democratie </w:t>
      </w:r>
      <w:bookmarkStart w:id="0" w:name="_GoBack"/>
      <w:bookmarkEnd w:id="0"/>
      <w:r w:rsidR="008F27D4">
        <w:t xml:space="preserve"> op deze manier om zeep wordt geholpen.</w:t>
      </w:r>
    </w:p>
    <w:p w:rsidR="008F27D4" w:rsidRDefault="008F27D4" w:rsidP="00FD0E88">
      <w:pPr>
        <w:spacing w:after="0"/>
      </w:pPr>
    </w:p>
    <w:p w:rsidR="00AC222A" w:rsidRDefault="00AC222A" w:rsidP="00FD0E88">
      <w:pPr>
        <w:spacing w:after="0"/>
      </w:pPr>
    </w:p>
    <w:sectPr w:rsidR="00AC2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512DF"/>
    <w:multiLevelType w:val="hybridMultilevel"/>
    <w:tmpl w:val="79AAD2A8"/>
    <w:lvl w:ilvl="0" w:tplc="A3FECF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D3"/>
    <w:rsid w:val="00082980"/>
    <w:rsid w:val="001072D3"/>
    <w:rsid w:val="00190E0A"/>
    <w:rsid w:val="00276889"/>
    <w:rsid w:val="004B1F69"/>
    <w:rsid w:val="00774980"/>
    <w:rsid w:val="008820B2"/>
    <w:rsid w:val="008F27D4"/>
    <w:rsid w:val="00921E47"/>
    <w:rsid w:val="00A15197"/>
    <w:rsid w:val="00AC222A"/>
    <w:rsid w:val="00D03AAE"/>
    <w:rsid w:val="00D96F14"/>
    <w:rsid w:val="00DE7FA1"/>
    <w:rsid w:val="00DF688A"/>
    <w:rsid w:val="00FD0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F376"/>
  <w15:chartTrackingRefBased/>
  <w15:docId w15:val="{3F15CA3A-8595-4AF4-9AB7-B6DFB23F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4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481</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Brocken</dc:creator>
  <cp:keywords/>
  <dc:description/>
  <cp:lastModifiedBy>Elly Brocken</cp:lastModifiedBy>
  <cp:revision>10</cp:revision>
  <dcterms:created xsi:type="dcterms:W3CDTF">2018-03-28T15:08:00Z</dcterms:created>
  <dcterms:modified xsi:type="dcterms:W3CDTF">2018-03-29T13:36:00Z</dcterms:modified>
</cp:coreProperties>
</file>